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844" w:rsidRDefault="00C54844" w:rsidP="00C54844">
      <w:pPr>
        <w:spacing w:after="12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C748A">
        <w:rPr>
          <w:rFonts w:ascii="Times New Roman" w:hAnsi="Times New Roman" w:cs="Times New Roman"/>
          <w:b/>
          <w:sz w:val="32"/>
          <w:szCs w:val="32"/>
          <w:lang w:val="en-US"/>
        </w:rPr>
        <w:t>Supporting Information</w:t>
      </w:r>
    </w:p>
    <w:p w:rsidR="00AD035C" w:rsidRPr="00670687" w:rsidRDefault="00AD035C" w:rsidP="00AD035C">
      <w:pPr>
        <w:spacing w:after="240" w:line="360" w:lineRule="auto"/>
        <w:jc w:val="center"/>
        <w:rPr>
          <w:rFonts w:ascii="Times New Roman" w:hAnsi="Times New Roman" w:cs="Times New Roman"/>
          <w:sz w:val="36"/>
          <w:szCs w:val="36"/>
          <w:lang w:val="en-GB"/>
        </w:rPr>
      </w:pPr>
      <w:r>
        <w:rPr>
          <w:rFonts w:ascii="Times New Roman" w:eastAsia="Tahoma" w:hAnsi="Times New Roman" w:cs="Times New Roman"/>
          <w:b/>
          <w:bCs/>
          <w:iCs/>
          <w:sz w:val="36"/>
          <w:szCs w:val="36"/>
          <w:lang w:val="en-GB"/>
        </w:rPr>
        <w:t>The Effect of Biocompatible Esters and Alcohols as Cosurfactants on Structure and Solubilization Behavior of the Zwitterionic Surfactant Tetradecyldimethylamine Oxide</w:t>
      </w:r>
    </w:p>
    <w:p w:rsidR="00AD035C" w:rsidRPr="00670687" w:rsidRDefault="00AD035C" w:rsidP="00AD035C">
      <w:pPr>
        <w:spacing w:after="12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70687">
        <w:rPr>
          <w:rFonts w:ascii="Times New Roman" w:hAnsi="Times New Roman" w:cs="Times New Roman"/>
          <w:sz w:val="24"/>
          <w:szCs w:val="24"/>
          <w:lang w:val="en-GB"/>
        </w:rPr>
        <w:t>Michael Gradzielski</w:t>
      </w:r>
      <w:r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1,*</w:t>
      </w:r>
      <w:r>
        <w:rPr>
          <w:rFonts w:ascii="Times New Roman" w:hAnsi="Times New Roman" w:cs="Times New Roman"/>
          <w:sz w:val="24"/>
          <w:szCs w:val="24"/>
          <w:lang w:val="en-GB"/>
        </w:rPr>
        <w:t>, Klaus Horbaschek</w:t>
      </w:r>
      <w:r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6616C2">
        <w:rPr>
          <w:rFonts w:ascii="Times New Roman" w:hAnsi="Times New Roman" w:cs="Times New Roman"/>
          <w:sz w:val="24"/>
          <w:szCs w:val="24"/>
          <w:lang w:val="en-GB"/>
        </w:rPr>
        <w:t>Bruno Deme</w:t>
      </w:r>
      <w:r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3</w:t>
      </w:r>
    </w:p>
    <w:p w:rsidR="00AD035C" w:rsidRDefault="00AD035C" w:rsidP="00AD035C">
      <w:pPr>
        <w:spacing w:after="12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70687">
        <w:rPr>
          <w:rFonts w:ascii="Times New Roman" w:hAnsi="Times New Roman" w:cs="Times New Roman"/>
          <w:sz w:val="24"/>
          <w:szCs w:val="24"/>
          <w:lang w:val="en-GB"/>
        </w:rPr>
        <w:t>1: Stranski-Laboratorium für Physikalische und Theoretische Chemie, Institut für Chemie, Technische Universität Berlin, D-10623 Berlin, Germany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AD035C" w:rsidRPr="00670687" w:rsidRDefault="00AD035C" w:rsidP="00AD035C">
      <w:pPr>
        <w:spacing w:after="12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2. Hochschule Coburg, </w:t>
      </w:r>
      <w:r w:rsidRPr="000816CA">
        <w:rPr>
          <w:rFonts w:ascii="Times New Roman" w:hAnsi="Times New Roman" w:cs="Times New Roman"/>
          <w:sz w:val="24"/>
          <w:szCs w:val="24"/>
          <w:lang w:val="en-GB"/>
        </w:rPr>
        <w:t>Friedrich-Streib-Straße 2</w:t>
      </w:r>
      <w:r>
        <w:rPr>
          <w:rFonts w:ascii="Times New Roman" w:hAnsi="Times New Roman" w:cs="Times New Roman"/>
          <w:sz w:val="24"/>
          <w:szCs w:val="24"/>
          <w:lang w:val="en-GB"/>
        </w:rPr>
        <w:t>, D-</w:t>
      </w:r>
      <w:r w:rsidRPr="000816CA">
        <w:rPr>
          <w:rFonts w:ascii="Times New Roman" w:hAnsi="Times New Roman" w:cs="Times New Roman"/>
          <w:sz w:val="24"/>
          <w:szCs w:val="24"/>
          <w:lang w:val="en-GB"/>
        </w:rPr>
        <w:t>96450 Coburg</w:t>
      </w:r>
      <w:r>
        <w:rPr>
          <w:rFonts w:ascii="Times New Roman" w:hAnsi="Times New Roman" w:cs="Times New Roman"/>
          <w:sz w:val="24"/>
          <w:szCs w:val="24"/>
          <w:lang w:val="en-GB"/>
        </w:rPr>
        <w:t>, Germany</w:t>
      </w:r>
    </w:p>
    <w:p w:rsidR="00AD035C" w:rsidRDefault="00AD035C" w:rsidP="00AD035C">
      <w:pPr>
        <w:spacing w:after="120" w:line="360" w:lineRule="auto"/>
        <w:rPr>
          <w:rStyle w:val="Fett"/>
          <w:rFonts w:ascii="Times New Roman" w:hAnsi="Times New Roman" w:cs="Times New Roman"/>
          <w:b w:val="0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3</w:t>
      </w:r>
      <w:r w:rsidRPr="00670687"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67068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670687">
        <w:rPr>
          <w:rStyle w:val="Fett"/>
          <w:rFonts w:ascii="Times New Roman" w:hAnsi="Times New Roman" w:cs="Times New Roman"/>
          <w:b w:val="0"/>
          <w:sz w:val="24"/>
          <w:szCs w:val="24"/>
          <w:lang w:val="en-GB"/>
        </w:rPr>
        <w:t>Institute Laue-Langevin (ILL), F-38042, Grenoble, France</w:t>
      </w:r>
    </w:p>
    <w:p w:rsidR="00AD035C" w:rsidRPr="006C211E" w:rsidRDefault="00AD035C" w:rsidP="00AD035C">
      <w:pPr>
        <w:spacing w:after="120" w:line="360" w:lineRule="auto"/>
        <w:rPr>
          <w:rStyle w:val="value"/>
          <w:rFonts w:ascii="Times New Roman" w:hAnsi="Times New Roman" w:cs="Times New Roman"/>
          <w:sz w:val="24"/>
          <w:szCs w:val="24"/>
          <w:lang w:val="en-GB"/>
        </w:rPr>
      </w:pPr>
      <w:r>
        <w:rPr>
          <w:rStyle w:val="value"/>
          <w:rFonts w:ascii="Times New Roman" w:hAnsi="Times New Roman" w:cs="Times New Roman"/>
          <w:sz w:val="24"/>
          <w:szCs w:val="24"/>
          <w:lang w:val="en-GB"/>
        </w:rPr>
        <w:t>email: michael.gradzielski@tu-berlin.de</w:t>
      </w:r>
    </w:p>
    <w:p w:rsidR="00AD035C" w:rsidRPr="007C748A" w:rsidRDefault="00AD035C" w:rsidP="00C54844">
      <w:pPr>
        <w:spacing w:after="12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2F5B93" w:rsidRPr="00237382" w:rsidRDefault="002F5B93" w:rsidP="002373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37382">
        <w:rPr>
          <w:rFonts w:ascii="Times New Roman" w:hAnsi="Times New Roman" w:cs="Times New Roman"/>
          <w:b/>
          <w:sz w:val="24"/>
          <w:szCs w:val="24"/>
          <w:lang w:val="en-US"/>
        </w:rPr>
        <w:t>1. Rheological Measurements</w:t>
      </w:r>
    </w:p>
    <w:p w:rsidR="00C54844" w:rsidRPr="007C748A" w:rsidRDefault="00C54844" w:rsidP="00237382">
      <w:pPr>
        <w:spacing w:after="0" w:line="360" w:lineRule="auto"/>
        <w:jc w:val="both"/>
        <w:rPr>
          <w:b/>
          <w:lang w:val="en-US"/>
        </w:rPr>
      </w:pPr>
      <w:r w:rsidRPr="007C748A">
        <w:rPr>
          <w:rFonts w:ascii="Times New Roman" w:hAnsi="Times New Roman" w:cs="Times New Roman"/>
          <w:sz w:val="24"/>
          <w:szCs w:val="24"/>
          <w:lang w:val="en-US"/>
        </w:rPr>
        <w:t>a)</w:t>
      </w:r>
      <w:r w:rsidRPr="007C748A">
        <w:rPr>
          <w:b/>
          <w:noProof/>
          <w:lang w:eastAsia="de-DE"/>
        </w:rPr>
        <w:drawing>
          <wp:inline distT="0" distB="0" distL="0" distR="0" wp14:anchorId="6C67DCA7" wp14:editId="6788DB6A">
            <wp:extent cx="5152390" cy="3578225"/>
            <wp:effectExtent l="0" t="0" r="0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390" cy="357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844" w:rsidRPr="007C748A" w:rsidRDefault="00C54844" w:rsidP="00237382">
      <w:pPr>
        <w:spacing w:after="80" w:line="360" w:lineRule="auto"/>
        <w:jc w:val="both"/>
        <w:rPr>
          <w:lang w:val="en-US"/>
        </w:rPr>
      </w:pPr>
      <w:r w:rsidRPr="007C748A">
        <w:rPr>
          <w:rFonts w:ascii="Times New Roman" w:hAnsi="Times New Roman" w:cs="Times New Roman"/>
          <w:sz w:val="24"/>
          <w:szCs w:val="24"/>
          <w:lang w:val="en-US"/>
        </w:rPr>
        <w:lastRenderedPageBreak/>
        <w:t>b)</w:t>
      </w:r>
      <w:r w:rsidRPr="007C748A">
        <w:rPr>
          <w:noProof/>
          <w:sz w:val="28"/>
          <w:lang w:eastAsia="de-DE"/>
        </w:rPr>
        <w:drawing>
          <wp:inline distT="0" distB="0" distL="0" distR="0" wp14:anchorId="08566F51" wp14:editId="76F928ED">
            <wp:extent cx="5152390" cy="3578225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390" cy="357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748A">
        <w:rPr>
          <w:lang w:val="en-US"/>
        </w:rPr>
        <w:t xml:space="preserve"> </w:t>
      </w:r>
    </w:p>
    <w:p w:rsidR="00C54844" w:rsidRDefault="00C54844" w:rsidP="00C548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70AE">
        <w:rPr>
          <w:rFonts w:ascii="Times New Roman" w:hAnsi="Times New Roman" w:cs="Times New Roman"/>
          <w:b/>
          <w:sz w:val="24"/>
          <w:szCs w:val="24"/>
          <w:lang w:val="en-US"/>
        </w:rPr>
        <w:t>Figure S1</w:t>
      </w:r>
      <w:r w:rsidRPr="007C748A">
        <w:rPr>
          <w:rFonts w:ascii="Times New Roman" w:hAnsi="Times New Roman" w:cs="Times New Roman"/>
          <w:sz w:val="24"/>
          <w:szCs w:val="24"/>
          <w:lang w:val="en-US"/>
        </w:rPr>
        <w:t xml:space="preserve">: Storage modulus G´, loss modulus G´´ and complex viscosity </w:t>
      </w:r>
      <w:r w:rsidRPr="007C748A">
        <w:rPr>
          <w:rFonts w:ascii="Times New Roman" w:hAnsi="Times New Roman" w:cs="Times New Roman"/>
          <w:sz w:val="24"/>
          <w:szCs w:val="24"/>
          <w:lang w:val="en-US"/>
        </w:rPr>
        <w:sym w:font="Symbol" w:char="F068"/>
      </w:r>
      <w:r w:rsidRPr="007C748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sym w:font="Symbol" w:char="F02A"/>
      </w:r>
      <w:r w:rsidRPr="007C748A">
        <w:rPr>
          <w:rFonts w:ascii="Times New Roman" w:hAnsi="Times New Roman" w:cs="Times New Roman"/>
          <w:sz w:val="24"/>
          <w:szCs w:val="24"/>
          <w:lang w:val="en-US"/>
        </w:rPr>
        <w:t xml:space="preserve"> as a function of the frequency f at 25 °C for the systems of 100 mM TDMAO and 94 mM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(a) or</w:t>
      </w:r>
      <w:r w:rsidRPr="007C748A">
        <w:rPr>
          <w:rFonts w:ascii="Times New Roman" w:hAnsi="Times New Roman" w:cs="Times New Roman"/>
          <w:sz w:val="24"/>
          <w:szCs w:val="24"/>
          <w:lang w:val="en-US"/>
        </w:rPr>
        <w:t xml:space="preserve"> 123 mM (b) ethyl benzoate. </w:t>
      </w:r>
    </w:p>
    <w:p w:rsidR="002F5B93" w:rsidRPr="006C211E" w:rsidRDefault="002F5B93" w:rsidP="00237382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6C21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SANS Analysis of Lamellar Phases</w:t>
      </w:r>
    </w:p>
    <w:p w:rsidR="002F5B93" w:rsidRPr="00B73998" w:rsidRDefault="002F5B93" w:rsidP="0023738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SANS data in Fig. 3 were fitted with a </w:t>
      </w:r>
      <w:r w:rsidR="00D0708E">
        <w:rPr>
          <w:rFonts w:ascii="Times New Roman" w:hAnsi="Times New Roman" w:cs="Times New Roman"/>
          <w:sz w:val="24"/>
          <w:szCs w:val="24"/>
          <w:lang w:val="en-US"/>
        </w:rPr>
        <w:t xml:space="preserve">model of planar lamellae </w:t>
      </w:r>
      <w:r w:rsidR="00B73998">
        <w:rPr>
          <w:rFonts w:ascii="Times New Roman" w:hAnsi="Times New Roman" w:cs="Times New Roman"/>
          <w:sz w:val="24"/>
          <w:szCs w:val="24"/>
          <w:lang w:val="en-US"/>
        </w:rPr>
        <w:t xml:space="preserve">of thickness D </w:t>
      </w:r>
      <w:r w:rsidR="00D0708E">
        <w:rPr>
          <w:rFonts w:ascii="Times New Roman" w:hAnsi="Times New Roman" w:cs="Times New Roman"/>
          <w:sz w:val="24"/>
          <w:szCs w:val="24"/>
          <w:lang w:val="en-US"/>
        </w:rPr>
        <w:t>for which the scatt</w:t>
      </w:r>
      <w:r w:rsidR="00B7399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0708E">
        <w:rPr>
          <w:rFonts w:ascii="Times New Roman" w:hAnsi="Times New Roman" w:cs="Times New Roman"/>
          <w:sz w:val="24"/>
          <w:szCs w:val="24"/>
          <w:lang w:val="en-US"/>
        </w:rPr>
        <w:t>ring intensity is given by</w:t>
      </w:r>
      <w:r w:rsidR="00D0708E" w:rsidRPr="00B7399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0708E" w:rsidRDefault="00B73998" w:rsidP="0023738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37382">
        <w:rPr>
          <w:rFonts w:ascii="Times New Roman" w:hAnsi="Times New Roman" w:cs="Times New Roman"/>
          <w:position w:val="-30"/>
          <w:sz w:val="24"/>
          <w:szCs w:val="24"/>
          <w:lang w:val="en-GB"/>
        </w:rPr>
        <w:object w:dxaOrig="43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8.5pt;height:34.45pt" o:ole="" filled="t">
            <v:fill color2="black"/>
            <v:imagedata r:id="rId8" o:title=""/>
          </v:shape>
          <o:OLEObject Type="Embed" ProgID="Equation.3" ShapeID="_x0000_i1025" DrawAspect="Content" ObjectID="_1609539621" r:id="rId9"/>
        </w:object>
      </w:r>
      <w:r w:rsidRPr="00237382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237382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(S1)</w:t>
      </w:r>
      <w:r w:rsidRPr="00237382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B73998" w:rsidRDefault="00B739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where SLD</w:t>
      </w:r>
      <w:r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lam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and SLD</w:t>
      </w:r>
      <w:r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 xml:space="preserve">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are the scattering length densities of lamellae and solvent, respectively. </w:t>
      </w:r>
    </w:p>
    <w:p w:rsidR="00B73998" w:rsidRPr="006C211E" w:rsidRDefault="00B73998" w:rsidP="00237382">
      <w:pPr>
        <w:spacing w:before="24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6C21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Composition </w:t>
      </w:r>
      <w:r w:rsidR="00204D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and Data for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the Samples Studied by Means of Light Scattering</w:t>
      </w:r>
    </w:p>
    <w:p w:rsidR="00B73998" w:rsidRDefault="00B739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544D5">
        <w:rPr>
          <w:rFonts w:ascii="Times New Roman" w:hAnsi="Times New Roman" w:cs="Times New Roman"/>
          <w:sz w:val="24"/>
          <w:szCs w:val="24"/>
          <w:lang w:val="en-US"/>
        </w:rPr>
        <w:t xml:space="preserve"> data displayed in Figure 5 were obtained for samples always containing 100 mM TDMAO and in addition the following concentrations of alcohol</w:t>
      </w:r>
      <w:r w:rsidR="00204D92">
        <w:rPr>
          <w:rFonts w:ascii="Times New Roman" w:hAnsi="Times New Roman" w:cs="Times New Roman"/>
          <w:sz w:val="24"/>
          <w:szCs w:val="24"/>
          <w:lang w:val="en-US"/>
        </w:rPr>
        <w:t>/ester</w:t>
      </w:r>
      <w:r w:rsidR="007544D5">
        <w:rPr>
          <w:rFonts w:ascii="Times New Roman" w:hAnsi="Times New Roman" w:cs="Times New Roman"/>
          <w:sz w:val="24"/>
          <w:szCs w:val="24"/>
          <w:lang w:val="en-US"/>
        </w:rPr>
        <w:t xml:space="preserve"> and decane</w:t>
      </w:r>
      <w:r w:rsidR="005C30BF">
        <w:rPr>
          <w:rFonts w:ascii="Times New Roman" w:hAnsi="Times New Roman" w:cs="Times New Roman"/>
          <w:sz w:val="24"/>
          <w:szCs w:val="24"/>
          <w:lang w:val="en-US"/>
        </w:rPr>
        <w:t>. Given are in addition the effective molecular weight M</w:t>
      </w:r>
      <w:r w:rsidR="005C30B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w,eff</w:t>
      </w:r>
      <w:r w:rsidR="005C30BF">
        <w:rPr>
          <w:rFonts w:ascii="Times New Roman" w:hAnsi="Times New Roman" w:cs="Times New Roman"/>
          <w:sz w:val="24"/>
          <w:szCs w:val="24"/>
          <w:lang w:val="en-US"/>
        </w:rPr>
        <w:t xml:space="preserve"> and the droplet radius R calculated from it.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062"/>
        <w:gridCol w:w="1503"/>
        <w:gridCol w:w="1503"/>
        <w:gridCol w:w="1503"/>
        <w:gridCol w:w="1503"/>
      </w:tblGrid>
      <w:tr w:rsidR="00204D92" w:rsidTr="00237382">
        <w:tc>
          <w:tcPr>
            <w:tcW w:w="3062" w:type="dxa"/>
          </w:tcPr>
          <w:p w:rsidR="00204D92" w:rsidRDefault="0009429F" w:rsidP="00237382">
            <w:pPr>
              <w:spacing w:before="6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geraniol [mM]</w:t>
            </w:r>
          </w:p>
        </w:tc>
        <w:tc>
          <w:tcPr>
            <w:tcW w:w="1503" w:type="dxa"/>
          </w:tcPr>
          <w:p w:rsidR="00204D92" w:rsidRDefault="0009429F" w:rsidP="00237382">
            <w:pPr>
              <w:spacing w:before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03" w:type="dxa"/>
          </w:tcPr>
          <w:p w:rsidR="00204D92" w:rsidRDefault="0009429F" w:rsidP="00237382">
            <w:pPr>
              <w:spacing w:before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03" w:type="dxa"/>
          </w:tcPr>
          <w:p w:rsidR="00204D92" w:rsidRDefault="0009429F" w:rsidP="00237382">
            <w:pPr>
              <w:spacing w:before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503" w:type="dxa"/>
          </w:tcPr>
          <w:p w:rsidR="00204D92" w:rsidRDefault="0009429F" w:rsidP="00237382">
            <w:pPr>
              <w:spacing w:before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</w:tr>
      <w:tr w:rsidR="00A57BF6" w:rsidTr="0009429F">
        <w:tc>
          <w:tcPr>
            <w:tcW w:w="3062" w:type="dxa"/>
          </w:tcPr>
          <w:p w:rsidR="00A57BF6" w:rsidRDefault="00A57BF6" w:rsidP="00204D92">
            <w:pPr>
              <w:spacing w:before="6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decane [mM</w:t>
            </w:r>
          </w:p>
        </w:tc>
        <w:tc>
          <w:tcPr>
            <w:tcW w:w="1503" w:type="dxa"/>
          </w:tcPr>
          <w:p w:rsidR="00A57BF6" w:rsidRDefault="005C30BF" w:rsidP="0009429F">
            <w:pPr>
              <w:spacing w:before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503" w:type="dxa"/>
          </w:tcPr>
          <w:p w:rsidR="00A57BF6" w:rsidRDefault="005C30BF" w:rsidP="0009429F">
            <w:pPr>
              <w:spacing w:before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503" w:type="dxa"/>
          </w:tcPr>
          <w:p w:rsidR="00A57BF6" w:rsidRDefault="005C30BF" w:rsidP="0009429F">
            <w:pPr>
              <w:spacing w:before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503" w:type="dxa"/>
          </w:tcPr>
          <w:p w:rsidR="00A57BF6" w:rsidRDefault="005C30BF" w:rsidP="0009429F">
            <w:pPr>
              <w:spacing w:before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</w:tr>
      <w:tr w:rsidR="00204D92" w:rsidTr="00237382">
        <w:tc>
          <w:tcPr>
            <w:tcW w:w="3062" w:type="dxa"/>
          </w:tcPr>
          <w:p w:rsidR="00204D92" w:rsidRDefault="0009429F" w:rsidP="00237382">
            <w:pPr>
              <w:spacing w:before="6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[nm]</w:t>
            </w:r>
          </w:p>
        </w:tc>
        <w:tc>
          <w:tcPr>
            <w:tcW w:w="1503" w:type="dxa"/>
          </w:tcPr>
          <w:p w:rsidR="00204D92" w:rsidRDefault="0009429F" w:rsidP="00237382">
            <w:pPr>
              <w:spacing w:before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2.6</w:t>
            </w:r>
          </w:p>
        </w:tc>
        <w:tc>
          <w:tcPr>
            <w:tcW w:w="1503" w:type="dxa"/>
          </w:tcPr>
          <w:p w:rsidR="00204D92" w:rsidRDefault="0009429F" w:rsidP="00237382">
            <w:pPr>
              <w:spacing w:before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3.0</w:t>
            </w:r>
          </w:p>
        </w:tc>
        <w:tc>
          <w:tcPr>
            <w:tcW w:w="1503" w:type="dxa"/>
          </w:tcPr>
          <w:p w:rsidR="00204D92" w:rsidRDefault="0009429F" w:rsidP="00237382">
            <w:pPr>
              <w:spacing w:before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</w:t>
            </w:r>
          </w:p>
        </w:tc>
        <w:tc>
          <w:tcPr>
            <w:tcW w:w="1503" w:type="dxa"/>
          </w:tcPr>
          <w:p w:rsidR="00204D92" w:rsidRDefault="0009429F" w:rsidP="00237382">
            <w:pPr>
              <w:spacing w:before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4.8</w:t>
            </w:r>
          </w:p>
        </w:tc>
      </w:tr>
      <w:tr w:rsidR="00204D92" w:rsidTr="00237382">
        <w:tc>
          <w:tcPr>
            <w:tcW w:w="3062" w:type="dxa"/>
          </w:tcPr>
          <w:p w:rsidR="00204D92" w:rsidRPr="0009429F" w:rsidRDefault="0009429F" w:rsidP="00237382">
            <w:pPr>
              <w:spacing w:before="6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w,eff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g/mol]</w:t>
            </w:r>
          </w:p>
        </w:tc>
        <w:tc>
          <w:tcPr>
            <w:tcW w:w="1503" w:type="dxa"/>
          </w:tcPr>
          <w:p w:rsidR="00204D92" w:rsidRDefault="00A57BF6" w:rsidP="00237382">
            <w:pPr>
              <w:spacing w:before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</w:t>
            </w:r>
          </w:p>
        </w:tc>
        <w:tc>
          <w:tcPr>
            <w:tcW w:w="1503" w:type="dxa"/>
          </w:tcPr>
          <w:p w:rsidR="00204D92" w:rsidRDefault="0009429F" w:rsidP="00237382">
            <w:pPr>
              <w:spacing w:before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6.3</w:t>
            </w:r>
          </w:p>
        </w:tc>
        <w:tc>
          <w:tcPr>
            <w:tcW w:w="1503" w:type="dxa"/>
          </w:tcPr>
          <w:p w:rsidR="00204D92" w:rsidRDefault="0009429F" w:rsidP="00237382">
            <w:pPr>
              <w:spacing w:before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7.0</w:t>
            </w:r>
          </w:p>
        </w:tc>
        <w:tc>
          <w:tcPr>
            <w:tcW w:w="1503" w:type="dxa"/>
          </w:tcPr>
          <w:p w:rsidR="00204D92" w:rsidRDefault="0009429F" w:rsidP="00237382">
            <w:pPr>
              <w:spacing w:before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24.3</w:t>
            </w:r>
          </w:p>
        </w:tc>
      </w:tr>
    </w:tbl>
    <w:p w:rsidR="00204D92" w:rsidRDefault="00204D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062"/>
        <w:gridCol w:w="1503"/>
        <w:gridCol w:w="1503"/>
        <w:gridCol w:w="1503"/>
        <w:gridCol w:w="1503"/>
      </w:tblGrid>
      <w:tr w:rsidR="0009429F" w:rsidTr="009D741F">
        <w:tc>
          <w:tcPr>
            <w:tcW w:w="3062" w:type="dxa"/>
          </w:tcPr>
          <w:p w:rsidR="0009429F" w:rsidRDefault="0009429F" w:rsidP="009D741F">
            <w:pPr>
              <w:spacing w:before="6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citronellol [mM]</w:t>
            </w:r>
          </w:p>
        </w:tc>
        <w:tc>
          <w:tcPr>
            <w:tcW w:w="1503" w:type="dxa"/>
          </w:tcPr>
          <w:p w:rsidR="0009429F" w:rsidRDefault="0009429F" w:rsidP="009D741F">
            <w:pPr>
              <w:spacing w:before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03" w:type="dxa"/>
          </w:tcPr>
          <w:p w:rsidR="0009429F" w:rsidRDefault="0009429F" w:rsidP="009D741F">
            <w:pPr>
              <w:spacing w:before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03" w:type="dxa"/>
          </w:tcPr>
          <w:p w:rsidR="0009429F" w:rsidRDefault="0009429F" w:rsidP="009D741F">
            <w:pPr>
              <w:spacing w:before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503" w:type="dxa"/>
          </w:tcPr>
          <w:p w:rsidR="0009429F" w:rsidRDefault="0009429F" w:rsidP="009D741F">
            <w:pPr>
              <w:spacing w:before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</w:tr>
      <w:tr w:rsidR="005C30BF" w:rsidTr="009D741F">
        <w:tc>
          <w:tcPr>
            <w:tcW w:w="3062" w:type="dxa"/>
          </w:tcPr>
          <w:p w:rsidR="005C30BF" w:rsidRDefault="005C30BF" w:rsidP="009D741F">
            <w:pPr>
              <w:spacing w:before="6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decane [mM]</w:t>
            </w:r>
          </w:p>
        </w:tc>
        <w:tc>
          <w:tcPr>
            <w:tcW w:w="1503" w:type="dxa"/>
          </w:tcPr>
          <w:p w:rsidR="005C30BF" w:rsidRDefault="005C30BF" w:rsidP="009D741F">
            <w:pPr>
              <w:spacing w:before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503" w:type="dxa"/>
          </w:tcPr>
          <w:p w:rsidR="005C30BF" w:rsidRDefault="005C30BF" w:rsidP="009D741F">
            <w:pPr>
              <w:spacing w:before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503" w:type="dxa"/>
          </w:tcPr>
          <w:p w:rsidR="005C30BF" w:rsidRDefault="005C30BF" w:rsidP="009D741F">
            <w:pPr>
              <w:spacing w:before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1503" w:type="dxa"/>
          </w:tcPr>
          <w:p w:rsidR="005C30BF" w:rsidRDefault="005C30BF" w:rsidP="009D741F">
            <w:pPr>
              <w:spacing w:before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</w:tr>
      <w:tr w:rsidR="0009429F" w:rsidTr="009D741F">
        <w:tc>
          <w:tcPr>
            <w:tcW w:w="3062" w:type="dxa"/>
          </w:tcPr>
          <w:p w:rsidR="0009429F" w:rsidRDefault="0009429F" w:rsidP="009D741F">
            <w:pPr>
              <w:spacing w:before="6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[nm]</w:t>
            </w:r>
          </w:p>
        </w:tc>
        <w:tc>
          <w:tcPr>
            <w:tcW w:w="1503" w:type="dxa"/>
          </w:tcPr>
          <w:p w:rsidR="0009429F" w:rsidRDefault="0009429F" w:rsidP="009D741F">
            <w:pPr>
              <w:spacing w:before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2.6</w:t>
            </w:r>
          </w:p>
        </w:tc>
        <w:tc>
          <w:tcPr>
            <w:tcW w:w="1503" w:type="dxa"/>
          </w:tcPr>
          <w:p w:rsidR="0009429F" w:rsidRDefault="0009429F" w:rsidP="009D741F">
            <w:pPr>
              <w:spacing w:before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</w:t>
            </w:r>
          </w:p>
        </w:tc>
        <w:tc>
          <w:tcPr>
            <w:tcW w:w="1503" w:type="dxa"/>
          </w:tcPr>
          <w:p w:rsidR="0009429F" w:rsidRDefault="0009429F" w:rsidP="009D741F">
            <w:pPr>
              <w:spacing w:before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</w:t>
            </w:r>
          </w:p>
        </w:tc>
        <w:tc>
          <w:tcPr>
            <w:tcW w:w="1503" w:type="dxa"/>
          </w:tcPr>
          <w:p w:rsidR="0009429F" w:rsidRDefault="0009429F" w:rsidP="009D741F">
            <w:pPr>
              <w:spacing w:before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4.4</w:t>
            </w:r>
          </w:p>
        </w:tc>
      </w:tr>
      <w:tr w:rsidR="0009429F" w:rsidTr="009D741F">
        <w:tc>
          <w:tcPr>
            <w:tcW w:w="3062" w:type="dxa"/>
          </w:tcPr>
          <w:p w:rsidR="0009429F" w:rsidRPr="006C211E" w:rsidRDefault="0009429F" w:rsidP="009D741F">
            <w:pPr>
              <w:spacing w:before="6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w,eff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g/mol]</w:t>
            </w:r>
          </w:p>
        </w:tc>
        <w:tc>
          <w:tcPr>
            <w:tcW w:w="1503" w:type="dxa"/>
          </w:tcPr>
          <w:p w:rsidR="0009429F" w:rsidRDefault="00A57BF6" w:rsidP="009D741F">
            <w:pPr>
              <w:spacing w:before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</w:t>
            </w:r>
          </w:p>
        </w:tc>
        <w:tc>
          <w:tcPr>
            <w:tcW w:w="1503" w:type="dxa"/>
          </w:tcPr>
          <w:p w:rsidR="0009429F" w:rsidRDefault="0009429F" w:rsidP="009D741F">
            <w:pPr>
              <w:spacing w:before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7.3</w:t>
            </w:r>
          </w:p>
        </w:tc>
        <w:tc>
          <w:tcPr>
            <w:tcW w:w="1503" w:type="dxa"/>
          </w:tcPr>
          <w:p w:rsidR="0009429F" w:rsidRDefault="0009429F" w:rsidP="009D741F">
            <w:pPr>
              <w:spacing w:before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8.8</w:t>
            </w:r>
          </w:p>
        </w:tc>
        <w:tc>
          <w:tcPr>
            <w:tcW w:w="1503" w:type="dxa"/>
          </w:tcPr>
          <w:p w:rsidR="0009429F" w:rsidRDefault="0009429F" w:rsidP="009D741F">
            <w:pPr>
              <w:spacing w:before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18.4</w:t>
            </w:r>
          </w:p>
        </w:tc>
      </w:tr>
    </w:tbl>
    <w:p w:rsidR="0009429F" w:rsidRDefault="000942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062"/>
        <w:gridCol w:w="1503"/>
        <w:gridCol w:w="1503"/>
        <w:gridCol w:w="1503"/>
        <w:gridCol w:w="1503"/>
      </w:tblGrid>
      <w:tr w:rsidR="0009429F" w:rsidTr="009D741F">
        <w:tc>
          <w:tcPr>
            <w:tcW w:w="3062" w:type="dxa"/>
          </w:tcPr>
          <w:p w:rsidR="0009429F" w:rsidRDefault="0009429F" w:rsidP="009D741F">
            <w:pPr>
              <w:spacing w:before="6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3,7-dimethyl-1-octanol [mM]</w:t>
            </w:r>
          </w:p>
        </w:tc>
        <w:tc>
          <w:tcPr>
            <w:tcW w:w="1503" w:type="dxa"/>
          </w:tcPr>
          <w:p w:rsidR="0009429F" w:rsidRDefault="0009429F" w:rsidP="009D741F">
            <w:pPr>
              <w:spacing w:before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03" w:type="dxa"/>
          </w:tcPr>
          <w:p w:rsidR="0009429F" w:rsidRDefault="0009429F" w:rsidP="009D741F">
            <w:pPr>
              <w:spacing w:before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03" w:type="dxa"/>
          </w:tcPr>
          <w:p w:rsidR="0009429F" w:rsidRDefault="0009429F" w:rsidP="009D741F">
            <w:pPr>
              <w:spacing w:before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503" w:type="dxa"/>
          </w:tcPr>
          <w:p w:rsidR="0009429F" w:rsidRDefault="0009429F" w:rsidP="009D741F">
            <w:pPr>
              <w:spacing w:before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</w:tr>
      <w:tr w:rsidR="005C30BF" w:rsidTr="009D741F">
        <w:tc>
          <w:tcPr>
            <w:tcW w:w="3062" w:type="dxa"/>
          </w:tcPr>
          <w:p w:rsidR="005C30BF" w:rsidRDefault="005C30BF" w:rsidP="009D741F">
            <w:pPr>
              <w:spacing w:before="6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decane [mM]</w:t>
            </w:r>
          </w:p>
        </w:tc>
        <w:tc>
          <w:tcPr>
            <w:tcW w:w="1503" w:type="dxa"/>
          </w:tcPr>
          <w:p w:rsidR="005C30BF" w:rsidRDefault="005C30BF" w:rsidP="009D741F">
            <w:pPr>
              <w:spacing w:before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503" w:type="dxa"/>
          </w:tcPr>
          <w:p w:rsidR="005C30BF" w:rsidRDefault="005C30BF" w:rsidP="009D741F">
            <w:pPr>
              <w:spacing w:before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503" w:type="dxa"/>
          </w:tcPr>
          <w:p w:rsidR="005C30BF" w:rsidRDefault="005C30BF" w:rsidP="009D741F">
            <w:pPr>
              <w:spacing w:before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503" w:type="dxa"/>
          </w:tcPr>
          <w:p w:rsidR="005C30BF" w:rsidRDefault="005C30BF" w:rsidP="009D741F">
            <w:pPr>
              <w:spacing w:before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</w:tr>
      <w:tr w:rsidR="0009429F" w:rsidTr="009D741F">
        <w:tc>
          <w:tcPr>
            <w:tcW w:w="3062" w:type="dxa"/>
          </w:tcPr>
          <w:p w:rsidR="0009429F" w:rsidRDefault="0009429F" w:rsidP="009D741F">
            <w:pPr>
              <w:spacing w:before="6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[nm]</w:t>
            </w:r>
          </w:p>
        </w:tc>
        <w:tc>
          <w:tcPr>
            <w:tcW w:w="1503" w:type="dxa"/>
          </w:tcPr>
          <w:p w:rsidR="0009429F" w:rsidRDefault="0009429F" w:rsidP="009D741F">
            <w:pPr>
              <w:spacing w:before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2.6</w:t>
            </w:r>
          </w:p>
        </w:tc>
        <w:tc>
          <w:tcPr>
            <w:tcW w:w="1503" w:type="dxa"/>
          </w:tcPr>
          <w:p w:rsidR="0009429F" w:rsidRDefault="0009429F" w:rsidP="009D741F">
            <w:pPr>
              <w:spacing w:before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1503" w:type="dxa"/>
          </w:tcPr>
          <w:p w:rsidR="0009429F" w:rsidRDefault="0009429F" w:rsidP="009D741F">
            <w:pPr>
              <w:spacing w:before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</w:t>
            </w:r>
          </w:p>
        </w:tc>
        <w:tc>
          <w:tcPr>
            <w:tcW w:w="1503" w:type="dxa"/>
          </w:tcPr>
          <w:p w:rsidR="0009429F" w:rsidRDefault="0009429F" w:rsidP="009D741F">
            <w:pPr>
              <w:spacing w:before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</w:t>
            </w:r>
          </w:p>
        </w:tc>
      </w:tr>
      <w:tr w:rsidR="0009429F" w:rsidTr="009D741F">
        <w:tc>
          <w:tcPr>
            <w:tcW w:w="3062" w:type="dxa"/>
          </w:tcPr>
          <w:p w:rsidR="0009429F" w:rsidRPr="006C211E" w:rsidRDefault="0009429F" w:rsidP="009D741F">
            <w:pPr>
              <w:spacing w:before="6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w,eff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g/mol]</w:t>
            </w:r>
          </w:p>
        </w:tc>
        <w:tc>
          <w:tcPr>
            <w:tcW w:w="1503" w:type="dxa"/>
          </w:tcPr>
          <w:p w:rsidR="0009429F" w:rsidRDefault="00A57BF6" w:rsidP="009D741F">
            <w:pPr>
              <w:spacing w:before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</w:t>
            </w:r>
          </w:p>
        </w:tc>
        <w:tc>
          <w:tcPr>
            <w:tcW w:w="1503" w:type="dxa"/>
          </w:tcPr>
          <w:p w:rsidR="0009429F" w:rsidRDefault="0009429F" w:rsidP="009D741F">
            <w:pPr>
              <w:spacing w:before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6.8</w:t>
            </w:r>
          </w:p>
        </w:tc>
        <w:tc>
          <w:tcPr>
            <w:tcW w:w="1503" w:type="dxa"/>
          </w:tcPr>
          <w:p w:rsidR="0009429F" w:rsidRDefault="0009429F" w:rsidP="009D741F">
            <w:pPr>
              <w:spacing w:before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7.8</w:t>
            </w:r>
          </w:p>
        </w:tc>
        <w:tc>
          <w:tcPr>
            <w:tcW w:w="1503" w:type="dxa"/>
          </w:tcPr>
          <w:p w:rsidR="0009429F" w:rsidRDefault="0009429F" w:rsidP="009D741F">
            <w:pPr>
              <w:spacing w:before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9.2</w:t>
            </w:r>
          </w:p>
        </w:tc>
      </w:tr>
    </w:tbl>
    <w:p w:rsidR="0009429F" w:rsidRDefault="000942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lenraster"/>
        <w:tblW w:w="9072" w:type="dxa"/>
        <w:tblLayout w:type="fixed"/>
        <w:tblLook w:val="04A0" w:firstRow="1" w:lastRow="0" w:firstColumn="1" w:lastColumn="0" w:noHBand="0" w:noVBand="1"/>
      </w:tblPr>
      <w:tblGrid>
        <w:gridCol w:w="3101"/>
        <w:gridCol w:w="853"/>
        <w:gridCol w:w="853"/>
        <w:gridCol w:w="853"/>
        <w:gridCol w:w="853"/>
        <w:gridCol w:w="853"/>
        <w:gridCol w:w="853"/>
        <w:gridCol w:w="853"/>
      </w:tblGrid>
      <w:tr w:rsidR="00953B12" w:rsidTr="00237382">
        <w:tc>
          <w:tcPr>
            <w:tcW w:w="3114" w:type="dxa"/>
          </w:tcPr>
          <w:p w:rsidR="00953B12" w:rsidRDefault="00953B12" w:rsidP="00953B12">
            <w:pPr>
              <w:spacing w:before="6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ethyl benzoate [mM]</w:t>
            </w:r>
          </w:p>
        </w:tc>
        <w:tc>
          <w:tcPr>
            <w:tcW w:w="856" w:type="dxa"/>
          </w:tcPr>
          <w:p w:rsidR="00953B12" w:rsidRDefault="00953B12" w:rsidP="00953B12">
            <w:pPr>
              <w:spacing w:before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6" w:type="dxa"/>
          </w:tcPr>
          <w:p w:rsidR="00953B12" w:rsidRDefault="00953B12" w:rsidP="00953B12">
            <w:pPr>
              <w:spacing w:before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856" w:type="dxa"/>
          </w:tcPr>
          <w:p w:rsidR="00953B12" w:rsidRDefault="00953B12" w:rsidP="00953B12">
            <w:pPr>
              <w:spacing w:before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856" w:type="dxa"/>
          </w:tcPr>
          <w:p w:rsidR="00953B12" w:rsidRDefault="00953B12" w:rsidP="00953B12">
            <w:pPr>
              <w:spacing w:before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856" w:type="dxa"/>
          </w:tcPr>
          <w:p w:rsidR="00953B12" w:rsidRDefault="00953B12" w:rsidP="00953B12">
            <w:pPr>
              <w:spacing w:before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</w:t>
            </w:r>
          </w:p>
        </w:tc>
        <w:tc>
          <w:tcPr>
            <w:tcW w:w="856" w:type="dxa"/>
          </w:tcPr>
          <w:p w:rsidR="00953B12" w:rsidRDefault="00953B12" w:rsidP="00953B12">
            <w:pPr>
              <w:spacing w:before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856" w:type="dxa"/>
          </w:tcPr>
          <w:p w:rsidR="00953B12" w:rsidRDefault="001E39A3" w:rsidP="00953B12">
            <w:pPr>
              <w:spacing w:before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238</w:t>
            </w:r>
          </w:p>
        </w:tc>
      </w:tr>
      <w:tr w:rsidR="005C30BF" w:rsidTr="00953B12">
        <w:tc>
          <w:tcPr>
            <w:tcW w:w="3114" w:type="dxa"/>
          </w:tcPr>
          <w:p w:rsidR="005C30BF" w:rsidRDefault="005C30BF" w:rsidP="00953B12">
            <w:pPr>
              <w:spacing w:before="6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decane [mM]</w:t>
            </w:r>
          </w:p>
        </w:tc>
        <w:tc>
          <w:tcPr>
            <w:tcW w:w="856" w:type="dxa"/>
          </w:tcPr>
          <w:p w:rsidR="005C30BF" w:rsidRDefault="005C30BF" w:rsidP="00953B12">
            <w:pPr>
              <w:spacing w:before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856" w:type="dxa"/>
          </w:tcPr>
          <w:p w:rsidR="005C30BF" w:rsidRDefault="005C30BF" w:rsidP="00953B12">
            <w:pPr>
              <w:spacing w:before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856" w:type="dxa"/>
          </w:tcPr>
          <w:p w:rsidR="005C30BF" w:rsidRDefault="005C30BF" w:rsidP="00953B12">
            <w:pPr>
              <w:spacing w:before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856" w:type="dxa"/>
          </w:tcPr>
          <w:p w:rsidR="005C30BF" w:rsidRDefault="005C30BF" w:rsidP="00953B12">
            <w:pPr>
              <w:spacing w:before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</w:t>
            </w:r>
          </w:p>
        </w:tc>
        <w:tc>
          <w:tcPr>
            <w:tcW w:w="856" w:type="dxa"/>
          </w:tcPr>
          <w:p w:rsidR="005C30BF" w:rsidRDefault="005C30BF" w:rsidP="00953B12">
            <w:pPr>
              <w:spacing w:before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856" w:type="dxa"/>
          </w:tcPr>
          <w:p w:rsidR="005C30BF" w:rsidRDefault="005C30BF" w:rsidP="00953B12">
            <w:pPr>
              <w:spacing w:before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856" w:type="dxa"/>
          </w:tcPr>
          <w:p w:rsidR="005C30BF" w:rsidRDefault="005C30BF" w:rsidP="00953B12">
            <w:pPr>
              <w:spacing w:before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107</w:t>
            </w:r>
          </w:p>
        </w:tc>
      </w:tr>
      <w:tr w:rsidR="00953B12" w:rsidTr="00237382">
        <w:tc>
          <w:tcPr>
            <w:tcW w:w="3114" w:type="dxa"/>
          </w:tcPr>
          <w:p w:rsidR="00953B12" w:rsidRDefault="00953B12" w:rsidP="00953B12">
            <w:pPr>
              <w:spacing w:before="6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[nm]</w:t>
            </w:r>
          </w:p>
        </w:tc>
        <w:tc>
          <w:tcPr>
            <w:tcW w:w="856" w:type="dxa"/>
          </w:tcPr>
          <w:p w:rsidR="00953B12" w:rsidRDefault="00953B12" w:rsidP="00953B12">
            <w:pPr>
              <w:spacing w:before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2.6</w:t>
            </w:r>
          </w:p>
        </w:tc>
        <w:tc>
          <w:tcPr>
            <w:tcW w:w="856" w:type="dxa"/>
          </w:tcPr>
          <w:p w:rsidR="00953B12" w:rsidRDefault="00953B12" w:rsidP="00953B12">
            <w:pPr>
              <w:spacing w:before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</w:t>
            </w:r>
          </w:p>
        </w:tc>
        <w:tc>
          <w:tcPr>
            <w:tcW w:w="856" w:type="dxa"/>
          </w:tcPr>
          <w:p w:rsidR="00953B12" w:rsidRDefault="004122FF" w:rsidP="00953B12">
            <w:pPr>
              <w:spacing w:before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3.8</w:t>
            </w:r>
          </w:p>
        </w:tc>
        <w:tc>
          <w:tcPr>
            <w:tcW w:w="856" w:type="dxa"/>
          </w:tcPr>
          <w:p w:rsidR="00953B12" w:rsidRDefault="004122FF" w:rsidP="00953B12">
            <w:pPr>
              <w:spacing w:before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4.5</w:t>
            </w:r>
          </w:p>
        </w:tc>
        <w:tc>
          <w:tcPr>
            <w:tcW w:w="856" w:type="dxa"/>
          </w:tcPr>
          <w:p w:rsidR="00953B12" w:rsidRDefault="004122FF" w:rsidP="00953B12">
            <w:pPr>
              <w:spacing w:before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4.5</w:t>
            </w:r>
          </w:p>
        </w:tc>
        <w:tc>
          <w:tcPr>
            <w:tcW w:w="856" w:type="dxa"/>
          </w:tcPr>
          <w:p w:rsidR="00953B12" w:rsidRDefault="001E39A3" w:rsidP="00953B12">
            <w:pPr>
              <w:spacing w:before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4.7</w:t>
            </w:r>
          </w:p>
        </w:tc>
        <w:tc>
          <w:tcPr>
            <w:tcW w:w="856" w:type="dxa"/>
          </w:tcPr>
          <w:p w:rsidR="00953B12" w:rsidRDefault="001E39A3" w:rsidP="00953B12">
            <w:pPr>
              <w:spacing w:before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</w:t>
            </w:r>
          </w:p>
        </w:tc>
      </w:tr>
      <w:tr w:rsidR="00953B12" w:rsidTr="00237382">
        <w:tc>
          <w:tcPr>
            <w:tcW w:w="3114" w:type="dxa"/>
          </w:tcPr>
          <w:p w:rsidR="00953B12" w:rsidRPr="006C211E" w:rsidRDefault="00953B12" w:rsidP="00953B12">
            <w:pPr>
              <w:spacing w:before="6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w,eff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g/mol]</w:t>
            </w:r>
          </w:p>
        </w:tc>
        <w:tc>
          <w:tcPr>
            <w:tcW w:w="856" w:type="dxa"/>
          </w:tcPr>
          <w:p w:rsidR="00953B12" w:rsidRDefault="00A57BF6" w:rsidP="00953B12">
            <w:pPr>
              <w:spacing w:before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</w:t>
            </w:r>
          </w:p>
        </w:tc>
        <w:tc>
          <w:tcPr>
            <w:tcW w:w="856" w:type="dxa"/>
          </w:tcPr>
          <w:p w:rsidR="00953B12" w:rsidRDefault="004122FF" w:rsidP="00953B12">
            <w:pPr>
              <w:spacing w:before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8.0</w:t>
            </w:r>
          </w:p>
        </w:tc>
        <w:tc>
          <w:tcPr>
            <w:tcW w:w="856" w:type="dxa"/>
          </w:tcPr>
          <w:p w:rsidR="00953B12" w:rsidRDefault="004122FF" w:rsidP="00953B12">
            <w:pPr>
              <w:spacing w:before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13.3</w:t>
            </w:r>
          </w:p>
        </w:tc>
        <w:tc>
          <w:tcPr>
            <w:tcW w:w="856" w:type="dxa"/>
          </w:tcPr>
          <w:p w:rsidR="00953B12" w:rsidRDefault="004122FF">
            <w:pPr>
              <w:spacing w:before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22.9</w:t>
            </w:r>
          </w:p>
        </w:tc>
        <w:tc>
          <w:tcPr>
            <w:tcW w:w="856" w:type="dxa"/>
          </w:tcPr>
          <w:p w:rsidR="00953B12" w:rsidRDefault="004122FF" w:rsidP="00953B12">
            <w:pPr>
              <w:spacing w:before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22.7</w:t>
            </w:r>
          </w:p>
        </w:tc>
        <w:tc>
          <w:tcPr>
            <w:tcW w:w="856" w:type="dxa"/>
          </w:tcPr>
          <w:p w:rsidR="00953B12" w:rsidRDefault="001E39A3" w:rsidP="00953B12">
            <w:pPr>
              <w:spacing w:before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26.6</w:t>
            </w:r>
          </w:p>
        </w:tc>
        <w:tc>
          <w:tcPr>
            <w:tcW w:w="856" w:type="dxa"/>
          </w:tcPr>
          <w:p w:rsidR="00953B12" w:rsidRDefault="001E39A3" w:rsidP="00953B12">
            <w:pPr>
              <w:spacing w:before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31.3</w:t>
            </w:r>
          </w:p>
        </w:tc>
      </w:tr>
    </w:tbl>
    <w:p w:rsidR="0009429F" w:rsidRDefault="000942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lenraster"/>
        <w:tblW w:w="9072" w:type="dxa"/>
        <w:tblLayout w:type="fixed"/>
        <w:tblLook w:val="04A0" w:firstRow="1" w:lastRow="0" w:firstColumn="1" w:lastColumn="0" w:noHBand="0" w:noVBand="1"/>
      </w:tblPr>
      <w:tblGrid>
        <w:gridCol w:w="3077"/>
        <w:gridCol w:w="750"/>
        <w:gridCol w:w="750"/>
        <w:gridCol w:w="750"/>
        <w:gridCol w:w="749"/>
        <w:gridCol w:w="749"/>
        <w:gridCol w:w="749"/>
        <w:gridCol w:w="749"/>
        <w:gridCol w:w="749"/>
      </w:tblGrid>
      <w:tr w:rsidR="004122FF" w:rsidTr="00237382">
        <w:tc>
          <w:tcPr>
            <w:tcW w:w="3101" w:type="dxa"/>
          </w:tcPr>
          <w:p w:rsidR="004122FF" w:rsidRDefault="004122FF">
            <w:pPr>
              <w:spacing w:before="6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benzyl acetate [mM]</w:t>
            </w:r>
          </w:p>
        </w:tc>
        <w:tc>
          <w:tcPr>
            <w:tcW w:w="754" w:type="dxa"/>
          </w:tcPr>
          <w:p w:rsidR="004122FF" w:rsidRDefault="004122FF" w:rsidP="004122FF">
            <w:pPr>
              <w:spacing w:before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54" w:type="dxa"/>
          </w:tcPr>
          <w:p w:rsidR="004122FF" w:rsidRDefault="004122FF" w:rsidP="004122FF">
            <w:pPr>
              <w:spacing w:before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54" w:type="dxa"/>
          </w:tcPr>
          <w:p w:rsidR="004122FF" w:rsidRDefault="004122FF" w:rsidP="004122FF">
            <w:pPr>
              <w:spacing w:before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754" w:type="dxa"/>
          </w:tcPr>
          <w:p w:rsidR="004122FF" w:rsidRDefault="004122FF" w:rsidP="004122FF">
            <w:pPr>
              <w:spacing w:before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754" w:type="dxa"/>
          </w:tcPr>
          <w:p w:rsidR="004122FF" w:rsidRDefault="004122FF" w:rsidP="004122FF">
            <w:pPr>
              <w:spacing w:before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754" w:type="dxa"/>
          </w:tcPr>
          <w:p w:rsidR="004122FF" w:rsidRDefault="004122FF" w:rsidP="004122FF">
            <w:pPr>
              <w:spacing w:before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754" w:type="dxa"/>
          </w:tcPr>
          <w:p w:rsidR="004122FF" w:rsidRDefault="004122FF" w:rsidP="004122FF">
            <w:pPr>
              <w:spacing w:before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</w:t>
            </w:r>
          </w:p>
        </w:tc>
        <w:tc>
          <w:tcPr>
            <w:tcW w:w="754" w:type="dxa"/>
          </w:tcPr>
          <w:p w:rsidR="004122FF" w:rsidRDefault="004122FF">
            <w:pPr>
              <w:spacing w:before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</w:tr>
      <w:tr w:rsidR="00A57BF6" w:rsidTr="004122FF">
        <w:tc>
          <w:tcPr>
            <w:tcW w:w="3101" w:type="dxa"/>
          </w:tcPr>
          <w:p w:rsidR="00A57BF6" w:rsidRDefault="00A57BF6" w:rsidP="004122FF">
            <w:pPr>
              <w:spacing w:before="6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decane [mM]</w:t>
            </w:r>
          </w:p>
        </w:tc>
        <w:tc>
          <w:tcPr>
            <w:tcW w:w="754" w:type="dxa"/>
          </w:tcPr>
          <w:p w:rsidR="00A57BF6" w:rsidRDefault="00A57BF6" w:rsidP="004122FF">
            <w:pPr>
              <w:spacing w:before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754" w:type="dxa"/>
          </w:tcPr>
          <w:p w:rsidR="00A57BF6" w:rsidRDefault="00A57BF6" w:rsidP="004122FF">
            <w:pPr>
              <w:spacing w:before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754" w:type="dxa"/>
          </w:tcPr>
          <w:p w:rsidR="00A57BF6" w:rsidRDefault="00A57BF6" w:rsidP="004122FF">
            <w:pPr>
              <w:spacing w:before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754" w:type="dxa"/>
          </w:tcPr>
          <w:p w:rsidR="00A57BF6" w:rsidRDefault="00A57BF6" w:rsidP="004122FF">
            <w:pPr>
              <w:spacing w:before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754" w:type="dxa"/>
          </w:tcPr>
          <w:p w:rsidR="00A57BF6" w:rsidRDefault="00A57BF6" w:rsidP="004122FF">
            <w:pPr>
              <w:spacing w:before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754" w:type="dxa"/>
          </w:tcPr>
          <w:p w:rsidR="00A57BF6" w:rsidRDefault="00A57BF6" w:rsidP="004122FF">
            <w:pPr>
              <w:spacing w:before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754" w:type="dxa"/>
          </w:tcPr>
          <w:p w:rsidR="00A57BF6" w:rsidRDefault="00A57BF6" w:rsidP="004122FF">
            <w:pPr>
              <w:spacing w:before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754" w:type="dxa"/>
          </w:tcPr>
          <w:p w:rsidR="00A57BF6" w:rsidRDefault="00A57BF6" w:rsidP="004122FF">
            <w:pPr>
              <w:spacing w:before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</w:tr>
      <w:tr w:rsidR="004122FF" w:rsidTr="00237382">
        <w:tc>
          <w:tcPr>
            <w:tcW w:w="3101" w:type="dxa"/>
          </w:tcPr>
          <w:p w:rsidR="004122FF" w:rsidRDefault="004122FF" w:rsidP="004122FF">
            <w:pPr>
              <w:spacing w:before="6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[nm]</w:t>
            </w:r>
          </w:p>
        </w:tc>
        <w:tc>
          <w:tcPr>
            <w:tcW w:w="754" w:type="dxa"/>
          </w:tcPr>
          <w:p w:rsidR="004122FF" w:rsidRDefault="004122FF" w:rsidP="004122FF">
            <w:pPr>
              <w:spacing w:before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2.6</w:t>
            </w:r>
          </w:p>
        </w:tc>
        <w:tc>
          <w:tcPr>
            <w:tcW w:w="754" w:type="dxa"/>
          </w:tcPr>
          <w:p w:rsidR="004122FF" w:rsidRDefault="004122FF" w:rsidP="004122FF">
            <w:pPr>
              <w:spacing w:before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754" w:type="dxa"/>
          </w:tcPr>
          <w:p w:rsidR="004122FF" w:rsidRDefault="004122FF" w:rsidP="004122FF">
            <w:pPr>
              <w:spacing w:before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754" w:type="dxa"/>
          </w:tcPr>
          <w:p w:rsidR="004122FF" w:rsidRDefault="004122FF" w:rsidP="004122FF">
            <w:pPr>
              <w:spacing w:before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</w:t>
            </w:r>
          </w:p>
        </w:tc>
        <w:tc>
          <w:tcPr>
            <w:tcW w:w="754" w:type="dxa"/>
          </w:tcPr>
          <w:p w:rsidR="004122FF" w:rsidRDefault="004122FF" w:rsidP="004122FF">
            <w:pPr>
              <w:spacing w:before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</w:t>
            </w:r>
          </w:p>
        </w:tc>
        <w:tc>
          <w:tcPr>
            <w:tcW w:w="754" w:type="dxa"/>
          </w:tcPr>
          <w:p w:rsidR="004122FF" w:rsidRDefault="004122FF" w:rsidP="004122FF">
            <w:pPr>
              <w:spacing w:before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</w:t>
            </w:r>
          </w:p>
        </w:tc>
        <w:tc>
          <w:tcPr>
            <w:tcW w:w="754" w:type="dxa"/>
          </w:tcPr>
          <w:p w:rsidR="004122FF" w:rsidRDefault="004122FF" w:rsidP="004122FF">
            <w:pPr>
              <w:spacing w:before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2.7</w:t>
            </w:r>
          </w:p>
        </w:tc>
        <w:tc>
          <w:tcPr>
            <w:tcW w:w="754" w:type="dxa"/>
          </w:tcPr>
          <w:p w:rsidR="004122FF" w:rsidRDefault="004122FF" w:rsidP="004122FF">
            <w:pPr>
              <w:spacing w:before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2.9</w:t>
            </w:r>
          </w:p>
        </w:tc>
      </w:tr>
      <w:tr w:rsidR="004122FF" w:rsidTr="00237382">
        <w:tc>
          <w:tcPr>
            <w:tcW w:w="3101" w:type="dxa"/>
          </w:tcPr>
          <w:p w:rsidR="004122FF" w:rsidRPr="006C211E" w:rsidRDefault="004122FF" w:rsidP="004122FF">
            <w:pPr>
              <w:spacing w:before="6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w,eff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g/mol]</w:t>
            </w:r>
          </w:p>
        </w:tc>
        <w:tc>
          <w:tcPr>
            <w:tcW w:w="754" w:type="dxa"/>
          </w:tcPr>
          <w:p w:rsidR="004122FF" w:rsidRDefault="00A57BF6" w:rsidP="004122FF">
            <w:pPr>
              <w:spacing w:before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</w:t>
            </w:r>
          </w:p>
        </w:tc>
        <w:tc>
          <w:tcPr>
            <w:tcW w:w="754" w:type="dxa"/>
          </w:tcPr>
          <w:p w:rsidR="004122FF" w:rsidRDefault="004122FF" w:rsidP="004122FF">
            <w:pPr>
              <w:spacing w:before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754" w:type="dxa"/>
          </w:tcPr>
          <w:p w:rsidR="004122FF" w:rsidRDefault="004122FF" w:rsidP="004122FF">
            <w:pPr>
              <w:spacing w:before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3.0</w:t>
            </w:r>
          </w:p>
        </w:tc>
        <w:tc>
          <w:tcPr>
            <w:tcW w:w="754" w:type="dxa"/>
          </w:tcPr>
          <w:p w:rsidR="004122FF" w:rsidRDefault="004122FF" w:rsidP="004122FF">
            <w:pPr>
              <w:spacing w:before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2.8</w:t>
            </w:r>
          </w:p>
        </w:tc>
        <w:tc>
          <w:tcPr>
            <w:tcW w:w="754" w:type="dxa"/>
          </w:tcPr>
          <w:p w:rsidR="004122FF" w:rsidRDefault="004122FF" w:rsidP="004122FF">
            <w:pPr>
              <w:spacing w:before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2.6</w:t>
            </w:r>
          </w:p>
        </w:tc>
        <w:tc>
          <w:tcPr>
            <w:tcW w:w="754" w:type="dxa"/>
          </w:tcPr>
          <w:p w:rsidR="004122FF" w:rsidRDefault="004122FF" w:rsidP="004122FF">
            <w:pPr>
              <w:spacing w:before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2.8</w:t>
            </w:r>
          </w:p>
        </w:tc>
        <w:tc>
          <w:tcPr>
            <w:tcW w:w="754" w:type="dxa"/>
          </w:tcPr>
          <w:p w:rsidR="004122FF" w:rsidRDefault="004122FF" w:rsidP="004122FF">
            <w:pPr>
              <w:spacing w:before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4.9</w:t>
            </w:r>
          </w:p>
        </w:tc>
        <w:tc>
          <w:tcPr>
            <w:tcW w:w="754" w:type="dxa"/>
          </w:tcPr>
          <w:p w:rsidR="004122FF" w:rsidRDefault="004122FF" w:rsidP="004122FF">
            <w:pPr>
              <w:spacing w:before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5.7</w:t>
            </w:r>
          </w:p>
        </w:tc>
      </w:tr>
    </w:tbl>
    <w:p w:rsidR="007544D5" w:rsidRDefault="007544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lenraster"/>
        <w:tblW w:w="9072" w:type="dxa"/>
        <w:tblLayout w:type="fixed"/>
        <w:tblLook w:val="04A0" w:firstRow="1" w:lastRow="0" w:firstColumn="1" w:lastColumn="0" w:noHBand="0" w:noVBand="1"/>
      </w:tblPr>
      <w:tblGrid>
        <w:gridCol w:w="3066"/>
        <w:gridCol w:w="1001"/>
        <w:gridCol w:w="1001"/>
        <w:gridCol w:w="1001"/>
        <w:gridCol w:w="1001"/>
        <w:gridCol w:w="1001"/>
        <w:gridCol w:w="1001"/>
      </w:tblGrid>
      <w:tr w:rsidR="004122FF" w:rsidTr="00237382">
        <w:tc>
          <w:tcPr>
            <w:tcW w:w="3077" w:type="dxa"/>
          </w:tcPr>
          <w:p w:rsidR="004122FF" w:rsidRDefault="00A57BF6">
            <w:pPr>
              <w:spacing w:before="6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ethyl </w:t>
            </w:r>
            <w:r w:rsidR="00412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salicylate [mM]</w:t>
            </w:r>
          </w:p>
        </w:tc>
        <w:tc>
          <w:tcPr>
            <w:tcW w:w="1004" w:type="dxa"/>
          </w:tcPr>
          <w:p w:rsidR="004122FF" w:rsidRDefault="004122FF" w:rsidP="009D741F">
            <w:pPr>
              <w:spacing w:before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4" w:type="dxa"/>
          </w:tcPr>
          <w:p w:rsidR="004122FF" w:rsidRDefault="00D80582" w:rsidP="009D741F">
            <w:pPr>
              <w:spacing w:before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004" w:type="dxa"/>
          </w:tcPr>
          <w:p w:rsidR="004122FF" w:rsidRDefault="00D80582" w:rsidP="009D741F">
            <w:pPr>
              <w:spacing w:before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004" w:type="dxa"/>
          </w:tcPr>
          <w:p w:rsidR="004122FF" w:rsidRDefault="00D80582" w:rsidP="009D741F">
            <w:pPr>
              <w:spacing w:before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412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4" w:type="dxa"/>
          </w:tcPr>
          <w:p w:rsidR="004122FF" w:rsidRDefault="00D80582" w:rsidP="009D741F">
            <w:pPr>
              <w:spacing w:before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004" w:type="dxa"/>
          </w:tcPr>
          <w:p w:rsidR="004122FF" w:rsidRDefault="00D80582" w:rsidP="009D741F">
            <w:pPr>
              <w:spacing w:before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</w:tr>
      <w:tr w:rsidR="00A57BF6" w:rsidTr="00D80582">
        <w:tc>
          <w:tcPr>
            <w:tcW w:w="3077" w:type="dxa"/>
          </w:tcPr>
          <w:p w:rsidR="00A57BF6" w:rsidRDefault="00A57BF6" w:rsidP="00A57BF6">
            <w:pPr>
              <w:spacing w:before="6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decane [mM]</w:t>
            </w:r>
          </w:p>
        </w:tc>
        <w:tc>
          <w:tcPr>
            <w:tcW w:w="1004" w:type="dxa"/>
          </w:tcPr>
          <w:p w:rsidR="00A57BF6" w:rsidRDefault="00A57BF6" w:rsidP="009D741F">
            <w:pPr>
              <w:spacing w:before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004" w:type="dxa"/>
          </w:tcPr>
          <w:p w:rsidR="00A57BF6" w:rsidRDefault="00A57BF6" w:rsidP="009D741F">
            <w:pPr>
              <w:spacing w:before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004" w:type="dxa"/>
          </w:tcPr>
          <w:p w:rsidR="00A57BF6" w:rsidRDefault="00A57BF6" w:rsidP="009D741F">
            <w:pPr>
              <w:spacing w:before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004" w:type="dxa"/>
          </w:tcPr>
          <w:p w:rsidR="00A57BF6" w:rsidRDefault="00A57BF6" w:rsidP="009D741F">
            <w:pPr>
              <w:spacing w:before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1004" w:type="dxa"/>
          </w:tcPr>
          <w:p w:rsidR="00A57BF6" w:rsidRDefault="00A57BF6" w:rsidP="009D741F">
            <w:pPr>
              <w:spacing w:before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1004" w:type="dxa"/>
          </w:tcPr>
          <w:p w:rsidR="00A57BF6" w:rsidRDefault="005C30BF" w:rsidP="009D741F">
            <w:pPr>
              <w:spacing w:before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</w:tr>
      <w:tr w:rsidR="004122FF" w:rsidTr="00237382">
        <w:tc>
          <w:tcPr>
            <w:tcW w:w="3077" w:type="dxa"/>
          </w:tcPr>
          <w:p w:rsidR="004122FF" w:rsidRDefault="004122FF" w:rsidP="009D741F">
            <w:pPr>
              <w:spacing w:before="6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[nm]</w:t>
            </w:r>
          </w:p>
        </w:tc>
        <w:tc>
          <w:tcPr>
            <w:tcW w:w="1004" w:type="dxa"/>
          </w:tcPr>
          <w:p w:rsidR="004122FF" w:rsidRDefault="004122FF" w:rsidP="009D741F">
            <w:pPr>
              <w:spacing w:before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2.6</w:t>
            </w:r>
          </w:p>
        </w:tc>
        <w:tc>
          <w:tcPr>
            <w:tcW w:w="1004" w:type="dxa"/>
          </w:tcPr>
          <w:p w:rsidR="004122FF" w:rsidRDefault="00D80582" w:rsidP="009D741F">
            <w:pPr>
              <w:spacing w:before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</w:t>
            </w:r>
          </w:p>
        </w:tc>
        <w:tc>
          <w:tcPr>
            <w:tcW w:w="1004" w:type="dxa"/>
          </w:tcPr>
          <w:p w:rsidR="004122FF" w:rsidRDefault="00D80582" w:rsidP="009D741F">
            <w:pPr>
              <w:spacing w:before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5.3</w:t>
            </w:r>
          </w:p>
        </w:tc>
        <w:tc>
          <w:tcPr>
            <w:tcW w:w="1004" w:type="dxa"/>
          </w:tcPr>
          <w:p w:rsidR="004122FF" w:rsidRDefault="00D80582" w:rsidP="009D741F">
            <w:pPr>
              <w:spacing w:before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412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1004" w:type="dxa"/>
          </w:tcPr>
          <w:p w:rsidR="004122FF" w:rsidRDefault="00D80582" w:rsidP="009D741F">
            <w:pPr>
              <w:spacing w:before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4.7</w:t>
            </w:r>
          </w:p>
        </w:tc>
        <w:tc>
          <w:tcPr>
            <w:tcW w:w="1004" w:type="dxa"/>
          </w:tcPr>
          <w:p w:rsidR="004122FF" w:rsidRDefault="00D80582" w:rsidP="009D741F">
            <w:pPr>
              <w:spacing w:before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4.8</w:t>
            </w:r>
          </w:p>
        </w:tc>
      </w:tr>
      <w:tr w:rsidR="004122FF" w:rsidTr="00237382">
        <w:tc>
          <w:tcPr>
            <w:tcW w:w="3077" w:type="dxa"/>
          </w:tcPr>
          <w:p w:rsidR="004122FF" w:rsidRPr="006C211E" w:rsidRDefault="004122FF" w:rsidP="009D741F">
            <w:pPr>
              <w:spacing w:before="6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w,eff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g/mol]</w:t>
            </w:r>
          </w:p>
        </w:tc>
        <w:tc>
          <w:tcPr>
            <w:tcW w:w="1004" w:type="dxa"/>
          </w:tcPr>
          <w:p w:rsidR="004122FF" w:rsidRDefault="00A57BF6" w:rsidP="009D741F">
            <w:pPr>
              <w:spacing w:before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</w:t>
            </w:r>
          </w:p>
        </w:tc>
        <w:tc>
          <w:tcPr>
            <w:tcW w:w="1004" w:type="dxa"/>
          </w:tcPr>
          <w:p w:rsidR="004122FF" w:rsidRDefault="00D80582" w:rsidP="009D741F">
            <w:pPr>
              <w:spacing w:before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9.2</w:t>
            </w:r>
          </w:p>
        </w:tc>
        <w:tc>
          <w:tcPr>
            <w:tcW w:w="1004" w:type="dxa"/>
          </w:tcPr>
          <w:p w:rsidR="004122FF" w:rsidRDefault="00D80582" w:rsidP="009D741F">
            <w:pPr>
              <w:spacing w:before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11.8</w:t>
            </w:r>
          </w:p>
        </w:tc>
        <w:tc>
          <w:tcPr>
            <w:tcW w:w="1004" w:type="dxa"/>
          </w:tcPr>
          <w:p w:rsidR="004122FF" w:rsidRDefault="004122FF" w:rsidP="009D741F">
            <w:pPr>
              <w:spacing w:before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80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</w:t>
            </w:r>
          </w:p>
        </w:tc>
        <w:tc>
          <w:tcPr>
            <w:tcW w:w="1004" w:type="dxa"/>
          </w:tcPr>
          <w:p w:rsidR="004122FF" w:rsidRDefault="004122FF" w:rsidP="009D741F">
            <w:pPr>
              <w:spacing w:before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80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5.9</w:t>
            </w:r>
          </w:p>
        </w:tc>
        <w:tc>
          <w:tcPr>
            <w:tcW w:w="1004" w:type="dxa"/>
          </w:tcPr>
          <w:p w:rsidR="004122FF" w:rsidRDefault="004122FF" w:rsidP="009D741F">
            <w:pPr>
              <w:spacing w:before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80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</w:t>
            </w:r>
          </w:p>
        </w:tc>
      </w:tr>
    </w:tbl>
    <w:p w:rsidR="004122FF" w:rsidRPr="00B73998" w:rsidRDefault="004122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D0112" w:rsidRPr="007C748A" w:rsidRDefault="007D0112" w:rsidP="0023738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7D0112" w:rsidRPr="007C748A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C35" w:rsidRDefault="002F1C35" w:rsidP="0087771D">
      <w:pPr>
        <w:spacing w:after="0" w:line="240" w:lineRule="auto"/>
      </w:pPr>
      <w:r>
        <w:separator/>
      </w:r>
    </w:p>
  </w:endnote>
  <w:endnote w:type="continuationSeparator" w:id="0">
    <w:p w:rsidR="002F1C35" w:rsidRDefault="002F1C35" w:rsidP="00877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6632478"/>
      <w:docPartObj>
        <w:docPartGallery w:val="Page Numbers (Bottom of Page)"/>
        <w:docPartUnique/>
      </w:docPartObj>
    </w:sdtPr>
    <w:sdtEndPr/>
    <w:sdtContent>
      <w:p w:rsidR="009D741F" w:rsidRDefault="009D741F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C35">
          <w:rPr>
            <w:noProof/>
          </w:rPr>
          <w:t>1</w:t>
        </w:r>
        <w:r>
          <w:fldChar w:fldCharType="end"/>
        </w:r>
      </w:p>
    </w:sdtContent>
  </w:sdt>
  <w:p w:rsidR="009D741F" w:rsidRDefault="009D741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C35" w:rsidRDefault="002F1C35" w:rsidP="0087771D">
      <w:pPr>
        <w:spacing w:after="0" w:line="240" w:lineRule="auto"/>
      </w:pPr>
      <w:r>
        <w:separator/>
      </w:r>
    </w:p>
  </w:footnote>
  <w:footnote w:type="continuationSeparator" w:id="0">
    <w:p w:rsidR="002F1C35" w:rsidRDefault="002F1C35" w:rsidP="008777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trackRevision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B35"/>
    <w:rsid w:val="000070DB"/>
    <w:rsid w:val="000200D5"/>
    <w:rsid w:val="00024954"/>
    <w:rsid w:val="0002758D"/>
    <w:rsid w:val="00030CD5"/>
    <w:rsid w:val="00042FFF"/>
    <w:rsid w:val="00056979"/>
    <w:rsid w:val="00064C93"/>
    <w:rsid w:val="0007065D"/>
    <w:rsid w:val="000816CA"/>
    <w:rsid w:val="000903D1"/>
    <w:rsid w:val="0009429F"/>
    <w:rsid w:val="000B18C5"/>
    <w:rsid w:val="000B55A2"/>
    <w:rsid w:val="000C1774"/>
    <w:rsid w:val="000F5FD6"/>
    <w:rsid w:val="001107F4"/>
    <w:rsid w:val="00117C04"/>
    <w:rsid w:val="00121DA3"/>
    <w:rsid w:val="00126912"/>
    <w:rsid w:val="00135F6D"/>
    <w:rsid w:val="0014578C"/>
    <w:rsid w:val="001519ED"/>
    <w:rsid w:val="00160D0C"/>
    <w:rsid w:val="00175829"/>
    <w:rsid w:val="00181D5C"/>
    <w:rsid w:val="00195C2C"/>
    <w:rsid w:val="001A058B"/>
    <w:rsid w:val="001A697C"/>
    <w:rsid w:val="001B7542"/>
    <w:rsid w:val="001C5694"/>
    <w:rsid w:val="001C6A88"/>
    <w:rsid w:val="001E2D9A"/>
    <w:rsid w:val="001E39A3"/>
    <w:rsid w:val="001F58A3"/>
    <w:rsid w:val="001F7E2E"/>
    <w:rsid w:val="00202091"/>
    <w:rsid w:val="00204D92"/>
    <w:rsid w:val="00217C1D"/>
    <w:rsid w:val="00221228"/>
    <w:rsid w:val="00221798"/>
    <w:rsid w:val="0022351A"/>
    <w:rsid w:val="00235944"/>
    <w:rsid w:val="00237382"/>
    <w:rsid w:val="00251A47"/>
    <w:rsid w:val="002534CA"/>
    <w:rsid w:val="00293AAC"/>
    <w:rsid w:val="002A27F5"/>
    <w:rsid w:val="002B4451"/>
    <w:rsid w:val="002D0A94"/>
    <w:rsid w:val="002F1C35"/>
    <w:rsid w:val="002F31A9"/>
    <w:rsid w:val="002F5B93"/>
    <w:rsid w:val="002F7C5B"/>
    <w:rsid w:val="00303119"/>
    <w:rsid w:val="00307121"/>
    <w:rsid w:val="00310C27"/>
    <w:rsid w:val="0032575C"/>
    <w:rsid w:val="003463C3"/>
    <w:rsid w:val="00362DE3"/>
    <w:rsid w:val="00375EA0"/>
    <w:rsid w:val="00380AAC"/>
    <w:rsid w:val="00381268"/>
    <w:rsid w:val="003931AA"/>
    <w:rsid w:val="00394AEE"/>
    <w:rsid w:val="003B297F"/>
    <w:rsid w:val="003D12B5"/>
    <w:rsid w:val="003D4663"/>
    <w:rsid w:val="003D697C"/>
    <w:rsid w:val="003E136E"/>
    <w:rsid w:val="003F5EA0"/>
    <w:rsid w:val="004113AF"/>
    <w:rsid w:val="004122FF"/>
    <w:rsid w:val="00427134"/>
    <w:rsid w:val="00430369"/>
    <w:rsid w:val="004344DF"/>
    <w:rsid w:val="00435C0B"/>
    <w:rsid w:val="00454CC7"/>
    <w:rsid w:val="00464633"/>
    <w:rsid w:val="00470357"/>
    <w:rsid w:val="0047162D"/>
    <w:rsid w:val="004804AC"/>
    <w:rsid w:val="00492773"/>
    <w:rsid w:val="0049665F"/>
    <w:rsid w:val="004A00C1"/>
    <w:rsid w:val="004B702C"/>
    <w:rsid w:val="004C1BE0"/>
    <w:rsid w:val="004C20FF"/>
    <w:rsid w:val="004D239D"/>
    <w:rsid w:val="004D683E"/>
    <w:rsid w:val="004E66DB"/>
    <w:rsid w:val="004E7FFC"/>
    <w:rsid w:val="004F4E98"/>
    <w:rsid w:val="004F57AD"/>
    <w:rsid w:val="004F6EDE"/>
    <w:rsid w:val="0053295E"/>
    <w:rsid w:val="005379FE"/>
    <w:rsid w:val="005670D9"/>
    <w:rsid w:val="005A5FD9"/>
    <w:rsid w:val="005B2916"/>
    <w:rsid w:val="005C30BF"/>
    <w:rsid w:val="005C4447"/>
    <w:rsid w:val="005C7572"/>
    <w:rsid w:val="005D4F16"/>
    <w:rsid w:val="005E02F5"/>
    <w:rsid w:val="005E3202"/>
    <w:rsid w:val="00622C43"/>
    <w:rsid w:val="00625CF9"/>
    <w:rsid w:val="00634873"/>
    <w:rsid w:val="0064211B"/>
    <w:rsid w:val="00642A15"/>
    <w:rsid w:val="006616C2"/>
    <w:rsid w:val="00664E19"/>
    <w:rsid w:val="00665C0D"/>
    <w:rsid w:val="00670687"/>
    <w:rsid w:val="006720DA"/>
    <w:rsid w:val="00675B35"/>
    <w:rsid w:val="00684820"/>
    <w:rsid w:val="006B0E4D"/>
    <w:rsid w:val="006B2668"/>
    <w:rsid w:val="006B69B9"/>
    <w:rsid w:val="006B720C"/>
    <w:rsid w:val="006D1AE9"/>
    <w:rsid w:val="006D2F06"/>
    <w:rsid w:val="006E1269"/>
    <w:rsid w:val="006E12FB"/>
    <w:rsid w:val="006E358D"/>
    <w:rsid w:val="006E6036"/>
    <w:rsid w:val="00705A7B"/>
    <w:rsid w:val="00711E9E"/>
    <w:rsid w:val="00716E11"/>
    <w:rsid w:val="00724E0F"/>
    <w:rsid w:val="00732DE7"/>
    <w:rsid w:val="00742E64"/>
    <w:rsid w:val="007447C9"/>
    <w:rsid w:val="00747B12"/>
    <w:rsid w:val="007544D5"/>
    <w:rsid w:val="00755B5A"/>
    <w:rsid w:val="00773A33"/>
    <w:rsid w:val="00775BE2"/>
    <w:rsid w:val="0079316D"/>
    <w:rsid w:val="00793DF8"/>
    <w:rsid w:val="007C748A"/>
    <w:rsid w:val="007D0112"/>
    <w:rsid w:val="007E3BF5"/>
    <w:rsid w:val="00805120"/>
    <w:rsid w:val="00807B06"/>
    <w:rsid w:val="00807BBA"/>
    <w:rsid w:val="008136D8"/>
    <w:rsid w:val="00841BDC"/>
    <w:rsid w:val="00857965"/>
    <w:rsid w:val="0087771D"/>
    <w:rsid w:val="00894B06"/>
    <w:rsid w:val="008958CB"/>
    <w:rsid w:val="008A5572"/>
    <w:rsid w:val="008E25B3"/>
    <w:rsid w:val="008F434D"/>
    <w:rsid w:val="00901F16"/>
    <w:rsid w:val="00903B28"/>
    <w:rsid w:val="009042AC"/>
    <w:rsid w:val="009048D9"/>
    <w:rsid w:val="00906E82"/>
    <w:rsid w:val="00913AD2"/>
    <w:rsid w:val="00916DDA"/>
    <w:rsid w:val="00932A9E"/>
    <w:rsid w:val="00953983"/>
    <w:rsid w:val="00953B12"/>
    <w:rsid w:val="00953CD8"/>
    <w:rsid w:val="00955E29"/>
    <w:rsid w:val="0095784E"/>
    <w:rsid w:val="00960B46"/>
    <w:rsid w:val="00982803"/>
    <w:rsid w:val="009959B6"/>
    <w:rsid w:val="00996F20"/>
    <w:rsid w:val="009A2401"/>
    <w:rsid w:val="009A7ABB"/>
    <w:rsid w:val="009A7FEA"/>
    <w:rsid w:val="009B0E5A"/>
    <w:rsid w:val="009B1B29"/>
    <w:rsid w:val="009C382A"/>
    <w:rsid w:val="009D741F"/>
    <w:rsid w:val="009E073D"/>
    <w:rsid w:val="009E372C"/>
    <w:rsid w:val="009E38A6"/>
    <w:rsid w:val="009E3BBB"/>
    <w:rsid w:val="009E4491"/>
    <w:rsid w:val="009E6CB7"/>
    <w:rsid w:val="00A124B7"/>
    <w:rsid w:val="00A16A63"/>
    <w:rsid w:val="00A34701"/>
    <w:rsid w:val="00A4012E"/>
    <w:rsid w:val="00A40E0C"/>
    <w:rsid w:val="00A51B04"/>
    <w:rsid w:val="00A55A66"/>
    <w:rsid w:val="00A57BF6"/>
    <w:rsid w:val="00A60C67"/>
    <w:rsid w:val="00A66F89"/>
    <w:rsid w:val="00A670F6"/>
    <w:rsid w:val="00A72D33"/>
    <w:rsid w:val="00A75DFB"/>
    <w:rsid w:val="00A82A70"/>
    <w:rsid w:val="00A853FB"/>
    <w:rsid w:val="00A90D43"/>
    <w:rsid w:val="00A974DA"/>
    <w:rsid w:val="00AB63ED"/>
    <w:rsid w:val="00AD035C"/>
    <w:rsid w:val="00AD2549"/>
    <w:rsid w:val="00AE007D"/>
    <w:rsid w:val="00AE2E53"/>
    <w:rsid w:val="00AF1351"/>
    <w:rsid w:val="00B0240B"/>
    <w:rsid w:val="00B1043C"/>
    <w:rsid w:val="00B12712"/>
    <w:rsid w:val="00B33A85"/>
    <w:rsid w:val="00B33A98"/>
    <w:rsid w:val="00B40956"/>
    <w:rsid w:val="00B42614"/>
    <w:rsid w:val="00B4355D"/>
    <w:rsid w:val="00B450F1"/>
    <w:rsid w:val="00B45149"/>
    <w:rsid w:val="00B73998"/>
    <w:rsid w:val="00B96092"/>
    <w:rsid w:val="00BB1223"/>
    <w:rsid w:val="00BB7FEE"/>
    <w:rsid w:val="00BC70AE"/>
    <w:rsid w:val="00BD3506"/>
    <w:rsid w:val="00BD5ABB"/>
    <w:rsid w:val="00BD6A59"/>
    <w:rsid w:val="00BE311B"/>
    <w:rsid w:val="00BF48FF"/>
    <w:rsid w:val="00C12BF8"/>
    <w:rsid w:val="00C2168B"/>
    <w:rsid w:val="00C347EF"/>
    <w:rsid w:val="00C43598"/>
    <w:rsid w:val="00C54844"/>
    <w:rsid w:val="00C73A5B"/>
    <w:rsid w:val="00C81FD9"/>
    <w:rsid w:val="00C83609"/>
    <w:rsid w:val="00C86556"/>
    <w:rsid w:val="00CA2185"/>
    <w:rsid w:val="00CB3204"/>
    <w:rsid w:val="00CB4FC6"/>
    <w:rsid w:val="00CD1BBE"/>
    <w:rsid w:val="00CE55BB"/>
    <w:rsid w:val="00CE653A"/>
    <w:rsid w:val="00CF285C"/>
    <w:rsid w:val="00CF2C2B"/>
    <w:rsid w:val="00CF7AF6"/>
    <w:rsid w:val="00D0708E"/>
    <w:rsid w:val="00D26813"/>
    <w:rsid w:val="00D34C14"/>
    <w:rsid w:val="00D35A46"/>
    <w:rsid w:val="00D42B45"/>
    <w:rsid w:val="00D55CFB"/>
    <w:rsid w:val="00D56AD2"/>
    <w:rsid w:val="00D60CFA"/>
    <w:rsid w:val="00D6245F"/>
    <w:rsid w:val="00D63C51"/>
    <w:rsid w:val="00D80582"/>
    <w:rsid w:val="00D8086A"/>
    <w:rsid w:val="00D913F6"/>
    <w:rsid w:val="00DB0350"/>
    <w:rsid w:val="00DB094F"/>
    <w:rsid w:val="00DE1A21"/>
    <w:rsid w:val="00DE4F7C"/>
    <w:rsid w:val="00DE701D"/>
    <w:rsid w:val="00DF1A9B"/>
    <w:rsid w:val="00E0779F"/>
    <w:rsid w:val="00E23CAE"/>
    <w:rsid w:val="00E3138E"/>
    <w:rsid w:val="00E36496"/>
    <w:rsid w:val="00E4654A"/>
    <w:rsid w:val="00E55B56"/>
    <w:rsid w:val="00E563F4"/>
    <w:rsid w:val="00E66208"/>
    <w:rsid w:val="00E6668D"/>
    <w:rsid w:val="00E71698"/>
    <w:rsid w:val="00E81870"/>
    <w:rsid w:val="00E86D77"/>
    <w:rsid w:val="00E86EEA"/>
    <w:rsid w:val="00E9335B"/>
    <w:rsid w:val="00E93666"/>
    <w:rsid w:val="00E95BC9"/>
    <w:rsid w:val="00ED22FD"/>
    <w:rsid w:val="00EF7D18"/>
    <w:rsid w:val="00F1538A"/>
    <w:rsid w:val="00F31901"/>
    <w:rsid w:val="00F4582F"/>
    <w:rsid w:val="00F521DC"/>
    <w:rsid w:val="00F524AF"/>
    <w:rsid w:val="00F60C37"/>
    <w:rsid w:val="00F8329A"/>
    <w:rsid w:val="00FA48A1"/>
    <w:rsid w:val="00FB1A39"/>
    <w:rsid w:val="00FB3E8D"/>
    <w:rsid w:val="00FB490E"/>
    <w:rsid w:val="00FB600C"/>
    <w:rsid w:val="00FC1C59"/>
    <w:rsid w:val="00FD50A9"/>
    <w:rsid w:val="00FD6A15"/>
    <w:rsid w:val="00FE525D"/>
    <w:rsid w:val="00FF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123D47-6EC5-45AF-998E-A2EE5732F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5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5B35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670687"/>
    <w:rPr>
      <w:b/>
      <w:bCs/>
    </w:rPr>
  </w:style>
  <w:style w:type="character" w:customStyle="1" w:styleId="value">
    <w:name w:val="value"/>
    <w:basedOn w:val="Absatz-Standardschriftart"/>
    <w:rsid w:val="00670687"/>
  </w:style>
  <w:style w:type="paragraph" w:styleId="Kopfzeile">
    <w:name w:val="header"/>
    <w:basedOn w:val="Standard"/>
    <w:link w:val="KopfzeileZchn"/>
    <w:uiPriority w:val="99"/>
    <w:unhideWhenUsed/>
    <w:rsid w:val="00877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771D"/>
  </w:style>
  <w:style w:type="paragraph" w:styleId="Fuzeile">
    <w:name w:val="footer"/>
    <w:basedOn w:val="Standard"/>
    <w:link w:val="FuzeileZchn"/>
    <w:uiPriority w:val="99"/>
    <w:unhideWhenUsed/>
    <w:rsid w:val="00877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771D"/>
  </w:style>
  <w:style w:type="paragraph" w:styleId="Titel">
    <w:name w:val="Title"/>
    <w:basedOn w:val="Standard"/>
    <w:next w:val="Standard"/>
    <w:link w:val="TitelZchn"/>
    <w:uiPriority w:val="10"/>
    <w:qFormat/>
    <w:rsid w:val="00716E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16E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39"/>
    <w:rsid w:val="00E46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info">
    <w:name w:val="authorinfo"/>
    <w:basedOn w:val="Standard"/>
    <w:rsid w:val="009048D9"/>
    <w:pPr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i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6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5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3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1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8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3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4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3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0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8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3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8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8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74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9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9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313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gradzi</dc:creator>
  <cp:keywords/>
  <dc:description/>
  <cp:lastModifiedBy>gradzielski</cp:lastModifiedBy>
  <cp:revision>2</cp:revision>
  <cp:lastPrinted>2019-01-18T17:14:00Z</cp:lastPrinted>
  <dcterms:created xsi:type="dcterms:W3CDTF">2019-01-21T00:29:00Z</dcterms:created>
  <dcterms:modified xsi:type="dcterms:W3CDTF">2019-01-21T00:29:00Z</dcterms:modified>
</cp:coreProperties>
</file>